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53" w:rsidRDefault="00A94553" w:rsidP="00A94553">
      <w:pPr>
        <w:autoSpaceDE w:val="0"/>
        <w:autoSpaceDN w:val="0"/>
        <w:adjustRightInd w:val="0"/>
        <w:spacing w:line="270" w:lineRule="atLeast"/>
        <w:jc w:val="center"/>
        <w:rPr>
          <w:b/>
          <w:bCs/>
          <w:color w:val="454545"/>
          <w:highlight w:val="white"/>
        </w:rPr>
      </w:pPr>
      <w:r>
        <w:rPr>
          <w:b/>
          <w:bCs/>
          <w:color w:val="454545"/>
          <w:highlight w:val="white"/>
        </w:rPr>
        <w:t>Муниципальное казённое дошкольное образовательное учреждение</w:t>
      </w:r>
    </w:p>
    <w:p w:rsidR="00A94553" w:rsidRDefault="00A94553" w:rsidP="00A94553">
      <w:pPr>
        <w:autoSpaceDE w:val="0"/>
        <w:autoSpaceDN w:val="0"/>
        <w:adjustRightInd w:val="0"/>
        <w:spacing w:line="270" w:lineRule="atLeast"/>
        <w:jc w:val="center"/>
        <w:rPr>
          <w:b/>
          <w:bCs/>
          <w:color w:val="454545"/>
          <w:highlight w:val="white"/>
        </w:rPr>
      </w:pPr>
      <w:r>
        <w:rPr>
          <w:b/>
          <w:bCs/>
          <w:color w:val="454545"/>
          <w:highlight w:val="white"/>
        </w:rPr>
        <w:t xml:space="preserve"> «Детский сад  с. Нагибово»</w:t>
      </w:r>
      <w:r>
        <w:rPr>
          <w:rFonts w:cs="Calibri"/>
          <w:b/>
          <w:bCs/>
        </w:rPr>
        <w:t xml:space="preserve">  </w:t>
      </w:r>
    </w:p>
    <w:p w:rsidR="00A94553" w:rsidRDefault="00A94553" w:rsidP="00A94553">
      <w:pPr>
        <w:autoSpaceDE w:val="0"/>
        <w:autoSpaceDN w:val="0"/>
        <w:adjustRightInd w:val="0"/>
        <w:spacing w:line="270" w:lineRule="atLeast"/>
        <w:jc w:val="center"/>
        <w:rPr>
          <w:rFonts w:ascii="Georgia" w:hAnsi="Georgia" w:cs="Georgia"/>
          <w:b/>
          <w:bCs/>
          <w:color w:val="454545"/>
          <w:sz w:val="28"/>
          <w:szCs w:val="28"/>
          <w:highlight w:val="white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94553" w:rsidTr="007469FB">
        <w:tc>
          <w:tcPr>
            <w:tcW w:w="4785" w:type="dxa"/>
          </w:tcPr>
          <w:p w:rsidR="00A94553" w:rsidRDefault="00A94553" w:rsidP="007469FB">
            <w:pPr>
              <w:autoSpaceDE w:val="0"/>
              <w:autoSpaceDN w:val="0"/>
              <w:adjustRightInd w:val="0"/>
              <w:spacing w:after="0" w:line="270" w:lineRule="atLeast"/>
              <w:rPr>
                <w:rFonts w:ascii="Times New Roman" w:hAnsi="Times New Roman"/>
                <w:bCs/>
                <w:color w:val="454545"/>
                <w:sz w:val="24"/>
                <w:szCs w:val="24"/>
                <w:highlight w:val="white"/>
              </w:rPr>
            </w:pPr>
            <w:r>
              <w:rPr>
                <w:bCs/>
                <w:color w:val="454545"/>
                <w:highlight w:val="white"/>
              </w:rPr>
              <w:t>Принято на заседании</w:t>
            </w:r>
          </w:p>
          <w:p w:rsidR="00A94553" w:rsidRDefault="00A94553" w:rsidP="007469FB">
            <w:pPr>
              <w:autoSpaceDE w:val="0"/>
              <w:autoSpaceDN w:val="0"/>
              <w:adjustRightInd w:val="0"/>
              <w:spacing w:after="0" w:line="270" w:lineRule="atLeast"/>
              <w:rPr>
                <w:bCs/>
                <w:color w:val="454545"/>
                <w:highlight w:val="white"/>
              </w:rPr>
            </w:pPr>
            <w:r>
              <w:rPr>
                <w:bCs/>
                <w:color w:val="454545"/>
                <w:highlight w:val="white"/>
              </w:rPr>
              <w:t xml:space="preserve">Трудового коллектива      </w:t>
            </w:r>
          </w:p>
          <w:p w:rsidR="00A94553" w:rsidRDefault="00A94553" w:rsidP="007469FB">
            <w:pPr>
              <w:autoSpaceDE w:val="0"/>
              <w:autoSpaceDN w:val="0"/>
              <w:adjustRightInd w:val="0"/>
              <w:spacing w:after="0" w:line="270" w:lineRule="atLeast"/>
              <w:rPr>
                <w:bCs/>
                <w:color w:val="454545"/>
              </w:rPr>
            </w:pPr>
            <w:r>
              <w:rPr>
                <w:bCs/>
                <w:color w:val="454545"/>
                <w:highlight w:val="white"/>
              </w:rPr>
              <w:t xml:space="preserve">Протокол </w:t>
            </w:r>
            <w:proofErr w:type="gramStart"/>
            <w:r>
              <w:rPr>
                <w:bCs/>
                <w:color w:val="454545"/>
                <w:highlight w:val="white"/>
              </w:rPr>
              <w:t>от</w:t>
            </w:r>
            <w:proofErr w:type="gramEnd"/>
            <w:r>
              <w:rPr>
                <w:bCs/>
                <w:color w:val="454545"/>
                <w:highlight w:val="white"/>
              </w:rPr>
              <w:t xml:space="preserve"> _________ № ___    </w:t>
            </w:r>
          </w:p>
          <w:p w:rsidR="00A94553" w:rsidRDefault="00A94553" w:rsidP="007469FB">
            <w:pPr>
              <w:autoSpaceDE w:val="0"/>
              <w:autoSpaceDN w:val="0"/>
              <w:adjustRightInd w:val="0"/>
              <w:spacing w:after="0" w:line="270" w:lineRule="atLeast"/>
              <w:rPr>
                <w:bCs/>
                <w:color w:val="454545"/>
              </w:rPr>
            </w:pPr>
          </w:p>
          <w:p w:rsidR="00A94553" w:rsidRDefault="00A94553" w:rsidP="007469FB">
            <w:pPr>
              <w:autoSpaceDE w:val="0"/>
              <w:autoSpaceDN w:val="0"/>
              <w:adjustRightInd w:val="0"/>
              <w:spacing w:after="0" w:line="270" w:lineRule="atLeast"/>
              <w:rPr>
                <w:bCs/>
                <w:color w:val="454545"/>
              </w:rPr>
            </w:pPr>
          </w:p>
          <w:p w:rsidR="00A94553" w:rsidRDefault="00A94553" w:rsidP="007469FB">
            <w:pPr>
              <w:autoSpaceDE w:val="0"/>
              <w:autoSpaceDN w:val="0"/>
              <w:adjustRightInd w:val="0"/>
              <w:spacing w:after="0"/>
              <w:rPr>
                <w:bCs/>
                <w:color w:val="454545"/>
              </w:rPr>
            </w:pPr>
            <w:r>
              <w:rPr>
                <w:bCs/>
                <w:color w:val="454545"/>
              </w:rPr>
              <w:t xml:space="preserve"> </w:t>
            </w:r>
          </w:p>
          <w:p w:rsidR="00A94553" w:rsidRDefault="00A94553" w:rsidP="007469FB">
            <w:pPr>
              <w:autoSpaceDE w:val="0"/>
              <w:autoSpaceDN w:val="0"/>
              <w:adjustRightInd w:val="0"/>
              <w:spacing w:after="0" w:line="270" w:lineRule="atLeast"/>
              <w:rPr>
                <w:bCs/>
                <w:color w:val="454545"/>
                <w:sz w:val="24"/>
                <w:szCs w:val="24"/>
                <w:highlight w:val="white"/>
              </w:rPr>
            </w:pPr>
            <w:r>
              <w:rPr>
                <w:bCs/>
                <w:color w:val="454545"/>
                <w:highlight w:val="white"/>
              </w:rPr>
              <w:t xml:space="preserve">                                                                               </w:t>
            </w:r>
          </w:p>
        </w:tc>
        <w:tc>
          <w:tcPr>
            <w:tcW w:w="4786" w:type="dxa"/>
          </w:tcPr>
          <w:p w:rsidR="00A94553" w:rsidRDefault="00A94553" w:rsidP="007469FB">
            <w:pPr>
              <w:autoSpaceDE w:val="0"/>
              <w:autoSpaceDN w:val="0"/>
              <w:adjustRightInd w:val="0"/>
              <w:spacing w:after="0" w:line="270" w:lineRule="atLeast"/>
              <w:rPr>
                <w:rFonts w:ascii="Times New Roman" w:hAnsi="Times New Roman"/>
                <w:bCs/>
                <w:color w:val="454545"/>
                <w:sz w:val="24"/>
                <w:szCs w:val="24"/>
                <w:highlight w:val="white"/>
              </w:rPr>
            </w:pPr>
            <w:r>
              <w:rPr>
                <w:bCs/>
                <w:color w:val="454545"/>
                <w:highlight w:val="white"/>
              </w:rPr>
              <w:t>Утверждено:</w:t>
            </w:r>
          </w:p>
          <w:p w:rsidR="00A94553" w:rsidRDefault="00A94553" w:rsidP="007469FB">
            <w:pPr>
              <w:autoSpaceDE w:val="0"/>
              <w:autoSpaceDN w:val="0"/>
              <w:adjustRightInd w:val="0"/>
              <w:spacing w:after="0" w:line="270" w:lineRule="atLeast"/>
              <w:rPr>
                <w:bCs/>
                <w:color w:val="454545"/>
                <w:highlight w:val="white"/>
              </w:rPr>
            </w:pPr>
            <w:r>
              <w:rPr>
                <w:bCs/>
                <w:color w:val="454545"/>
                <w:highlight w:val="white"/>
              </w:rPr>
              <w:t xml:space="preserve">Заведующая МКДОУ «Детский сад </w:t>
            </w:r>
          </w:p>
          <w:p w:rsidR="00A94553" w:rsidRDefault="00A94553" w:rsidP="007469FB">
            <w:pPr>
              <w:autoSpaceDE w:val="0"/>
              <w:autoSpaceDN w:val="0"/>
              <w:adjustRightInd w:val="0"/>
              <w:spacing w:after="0" w:line="270" w:lineRule="atLeast"/>
              <w:rPr>
                <w:bCs/>
                <w:color w:val="454545"/>
                <w:highlight w:val="white"/>
              </w:rPr>
            </w:pPr>
            <w:r>
              <w:rPr>
                <w:bCs/>
                <w:color w:val="454545"/>
                <w:highlight w:val="white"/>
              </w:rPr>
              <w:t xml:space="preserve">с. Нагибово»                                     </w:t>
            </w:r>
          </w:p>
          <w:p w:rsidR="00A94553" w:rsidRDefault="00A94553" w:rsidP="007469FB">
            <w:pPr>
              <w:autoSpaceDE w:val="0"/>
              <w:autoSpaceDN w:val="0"/>
              <w:adjustRightInd w:val="0"/>
              <w:spacing w:after="0" w:line="270" w:lineRule="atLeast"/>
              <w:rPr>
                <w:bCs/>
                <w:color w:val="454545"/>
                <w:highlight w:val="white"/>
              </w:rPr>
            </w:pPr>
            <w:r>
              <w:rPr>
                <w:bCs/>
                <w:color w:val="454545"/>
                <w:highlight w:val="white"/>
              </w:rPr>
              <w:t xml:space="preserve"> ____________    О.Ю. Пустынцева </w:t>
            </w:r>
          </w:p>
          <w:p w:rsidR="00A94553" w:rsidRPr="0066658F" w:rsidRDefault="00A94553" w:rsidP="007469FB">
            <w:pPr>
              <w:autoSpaceDE w:val="0"/>
              <w:autoSpaceDN w:val="0"/>
              <w:adjustRightInd w:val="0"/>
              <w:spacing w:after="0" w:line="270" w:lineRule="atLeast"/>
              <w:rPr>
                <w:bCs/>
                <w:color w:val="454545"/>
                <w:highlight w:val="white"/>
              </w:rPr>
            </w:pPr>
          </w:p>
          <w:p w:rsidR="00A94553" w:rsidRDefault="00A94553" w:rsidP="007469FB">
            <w:pPr>
              <w:autoSpaceDE w:val="0"/>
              <w:autoSpaceDN w:val="0"/>
              <w:adjustRightInd w:val="0"/>
              <w:spacing w:after="0" w:line="270" w:lineRule="atLeast"/>
              <w:rPr>
                <w:bCs/>
                <w:color w:val="454545"/>
                <w:sz w:val="24"/>
                <w:szCs w:val="24"/>
                <w:highlight w:val="white"/>
              </w:rPr>
            </w:pPr>
            <w:r>
              <w:rPr>
                <w:bCs/>
                <w:color w:val="454545"/>
                <w:highlight w:val="white"/>
              </w:rPr>
              <w:t xml:space="preserve">Приказ №___ </w:t>
            </w:r>
            <w:proofErr w:type="gramStart"/>
            <w:r>
              <w:rPr>
                <w:bCs/>
                <w:color w:val="454545"/>
                <w:highlight w:val="white"/>
              </w:rPr>
              <w:t>от</w:t>
            </w:r>
            <w:proofErr w:type="gramEnd"/>
            <w:r>
              <w:rPr>
                <w:bCs/>
                <w:color w:val="454545"/>
                <w:highlight w:val="white"/>
              </w:rPr>
              <w:t xml:space="preserve"> _______________</w:t>
            </w:r>
          </w:p>
        </w:tc>
      </w:tr>
    </w:tbl>
    <w:p w:rsidR="00A94553" w:rsidRDefault="00A94553" w:rsidP="00A94553">
      <w:pPr>
        <w:autoSpaceDE w:val="0"/>
        <w:autoSpaceDN w:val="0"/>
        <w:adjustRightInd w:val="0"/>
        <w:spacing w:after="0" w:line="270" w:lineRule="atLeast"/>
        <w:rPr>
          <w:rFonts w:ascii="Times New Roman" w:hAnsi="Times New Roman"/>
          <w:bCs/>
          <w:color w:val="454545"/>
          <w:sz w:val="24"/>
          <w:szCs w:val="24"/>
          <w:highlight w:val="white"/>
        </w:rPr>
      </w:pPr>
    </w:p>
    <w:p w:rsidR="00A94553" w:rsidRDefault="00A94553" w:rsidP="00A94553">
      <w:pPr>
        <w:autoSpaceDE w:val="0"/>
        <w:autoSpaceDN w:val="0"/>
        <w:adjustRightInd w:val="0"/>
        <w:rPr>
          <w:bCs/>
          <w:color w:val="454545"/>
        </w:rPr>
      </w:pPr>
      <w:r>
        <w:rPr>
          <w:b/>
          <w:bCs/>
        </w:rPr>
        <w:t xml:space="preserve">                                                                                            </w:t>
      </w:r>
      <w:r>
        <w:rPr>
          <w:bCs/>
        </w:rPr>
        <w:t xml:space="preserve"> </w:t>
      </w:r>
      <w:r>
        <w:rPr>
          <w:bCs/>
          <w:color w:val="454545"/>
        </w:rPr>
        <w:t xml:space="preserve"> </w:t>
      </w:r>
    </w:p>
    <w:p w:rsidR="00A94553" w:rsidRDefault="00A94553" w:rsidP="00A945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94553" w:rsidRDefault="00A94553" w:rsidP="00A945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94553" w:rsidRPr="00383000" w:rsidRDefault="00A94553" w:rsidP="00A9455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>
        <w:rPr>
          <w:b/>
          <w:bCs/>
          <w:color w:val="454545"/>
          <w:sz w:val="28"/>
          <w:szCs w:val="28"/>
          <w:highlight w:val="white"/>
        </w:rPr>
        <w:br/>
      </w:r>
      <w:r w:rsidRPr="0038300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383000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A94553" w:rsidRPr="00383000" w:rsidRDefault="00A94553" w:rsidP="00A9455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383000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ОБ ОРГАНИЗАЦИИ РАБОТЫ ПО ОХРАНЕ ТРУДА И</w:t>
      </w:r>
    </w:p>
    <w:p w:rsidR="00A94553" w:rsidRDefault="00A94553" w:rsidP="00A94553">
      <w:pPr>
        <w:jc w:val="center"/>
        <w:rPr>
          <w:rFonts w:cs="Arial"/>
          <w:b/>
          <w:color w:val="000000"/>
          <w:sz w:val="44"/>
          <w:szCs w:val="44"/>
        </w:rPr>
      </w:pPr>
      <w:r w:rsidRPr="00383000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БЕЗОПАСНОСТИ ЖИЗНЕДЕЯТЕЛЬНОСТИ</w:t>
      </w:r>
    </w:p>
    <w:p w:rsidR="00A94553" w:rsidRDefault="00A94553" w:rsidP="00A94553">
      <w:pPr>
        <w:autoSpaceDE w:val="0"/>
        <w:autoSpaceDN w:val="0"/>
        <w:adjustRightInd w:val="0"/>
        <w:spacing w:line="270" w:lineRule="atLeast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A94553" w:rsidRDefault="00A94553" w:rsidP="00A945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A94553" w:rsidRDefault="00A94553" w:rsidP="00A945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94553" w:rsidRDefault="00A94553" w:rsidP="00A945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94553" w:rsidRDefault="00A94553" w:rsidP="00A945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94553" w:rsidRDefault="00A94553" w:rsidP="00A94553">
      <w:pPr>
        <w:autoSpaceDE w:val="0"/>
        <w:autoSpaceDN w:val="0"/>
        <w:adjustRightInd w:val="0"/>
        <w:spacing w:line="270" w:lineRule="atLeast"/>
        <w:rPr>
          <w:rFonts w:ascii="Georgia" w:hAnsi="Georgia" w:cs="Georgia"/>
          <w:b/>
          <w:bCs/>
          <w:color w:val="454545"/>
          <w:sz w:val="28"/>
          <w:szCs w:val="28"/>
          <w:highlight w:val="white"/>
        </w:rPr>
      </w:pPr>
    </w:p>
    <w:p w:rsidR="00A94553" w:rsidRDefault="00A94553" w:rsidP="00A94553">
      <w:pPr>
        <w:autoSpaceDE w:val="0"/>
        <w:autoSpaceDN w:val="0"/>
        <w:adjustRightInd w:val="0"/>
        <w:spacing w:line="270" w:lineRule="atLeast"/>
        <w:rPr>
          <w:rFonts w:ascii="Georgia" w:hAnsi="Georgia" w:cs="Georgia"/>
          <w:b/>
          <w:bCs/>
          <w:color w:val="454545"/>
          <w:sz w:val="28"/>
          <w:szCs w:val="28"/>
          <w:highlight w:val="white"/>
        </w:rPr>
      </w:pPr>
    </w:p>
    <w:p w:rsidR="00A94553" w:rsidRDefault="00A94553" w:rsidP="00A94553">
      <w:pPr>
        <w:autoSpaceDE w:val="0"/>
        <w:autoSpaceDN w:val="0"/>
        <w:adjustRightInd w:val="0"/>
        <w:spacing w:line="270" w:lineRule="atLeast"/>
        <w:rPr>
          <w:rFonts w:ascii="Georgia" w:hAnsi="Georgia" w:cs="Georgia"/>
          <w:b/>
          <w:bCs/>
          <w:color w:val="454545"/>
          <w:sz w:val="28"/>
          <w:szCs w:val="28"/>
          <w:highlight w:val="white"/>
        </w:rPr>
      </w:pPr>
    </w:p>
    <w:p w:rsidR="00A94553" w:rsidRDefault="00A94553" w:rsidP="00A94553">
      <w:pPr>
        <w:autoSpaceDE w:val="0"/>
        <w:autoSpaceDN w:val="0"/>
        <w:adjustRightInd w:val="0"/>
        <w:spacing w:line="270" w:lineRule="atLeast"/>
        <w:rPr>
          <w:rFonts w:ascii="Georgia" w:hAnsi="Georgia" w:cs="Georgia"/>
          <w:b/>
          <w:bCs/>
          <w:color w:val="454545"/>
          <w:sz w:val="28"/>
          <w:szCs w:val="28"/>
          <w:highlight w:val="white"/>
        </w:rPr>
      </w:pPr>
    </w:p>
    <w:p w:rsidR="00A94553" w:rsidRDefault="00A94553" w:rsidP="00A94553">
      <w:pPr>
        <w:autoSpaceDE w:val="0"/>
        <w:autoSpaceDN w:val="0"/>
        <w:adjustRightInd w:val="0"/>
        <w:spacing w:line="270" w:lineRule="atLeast"/>
        <w:rPr>
          <w:rFonts w:ascii="Georgia" w:hAnsi="Georgia" w:cs="Georgia"/>
          <w:b/>
          <w:bCs/>
          <w:color w:val="454545"/>
          <w:sz w:val="28"/>
          <w:szCs w:val="28"/>
          <w:highlight w:val="white"/>
        </w:rPr>
      </w:pPr>
    </w:p>
    <w:p w:rsidR="00A94553" w:rsidRDefault="00A94553" w:rsidP="00A94553">
      <w:pPr>
        <w:autoSpaceDE w:val="0"/>
        <w:autoSpaceDN w:val="0"/>
        <w:adjustRightInd w:val="0"/>
        <w:spacing w:line="270" w:lineRule="atLeast"/>
        <w:jc w:val="center"/>
        <w:rPr>
          <w:color w:val="454545"/>
          <w:sz w:val="28"/>
          <w:szCs w:val="28"/>
          <w:highlight w:val="white"/>
        </w:rPr>
      </w:pPr>
    </w:p>
    <w:p w:rsidR="00A94553" w:rsidRDefault="00A94553" w:rsidP="00A94553">
      <w:pPr>
        <w:autoSpaceDE w:val="0"/>
        <w:autoSpaceDN w:val="0"/>
        <w:adjustRightInd w:val="0"/>
        <w:spacing w:line="270" w:lineRule="atLeast"/>
        <w:jc w:val="center"/>
        <w:rPr>
          <w:color w:val="454545"/>
          <w:sz w:val="28"/>
          <w:szCs w:val="28"/>
          <w:highlight w:val="white"/>
        </w:rPr>
      </w:pPr>
      <w:r>
        <w:rPr>
          <w:color w:val="454545"/>
          <w:sz w:val="28"/>
          <w:szCs w:val="28"/>
          <w:highlight w:val="white"/>
        </w:rPr>
        <w:t>с. Нагибово</w:t>
      </w:r>
    </w:p>
    <w:p w:rsidR="00383000" w:rsidRPr="007C28C2" w:rsidRDefault="00383000" w:rsidP="00B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</w:t>
      </w:r>
      <w:r w:rsidRPr="007C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25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</w:t>
      </w:r>
      <w:proofErr w:type="gramStart"/>
      <w:r w:rsidRPr="007C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ПОЛОЖЕНИЯ</w:t>
      </w:r>
      <w:proofErr w:type="gramEnd"/>
      <w:r w:rsidRPr="007C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383000" w:rsidRPr="007C28C2" w:rsidRDefault="00383000" w:rsidP="00B251D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2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Главной целью организации работы по охране труда и безопасности жизнедеятельности в ДОУ является сохранение жизни и здоровья воспитанников и работников в процессе трудового и образовательного процесса.</w:t>
      </w:r>
    </w:p>
    <w:p w:rsidR="00383000" w:rsidRPr="007C28C2" w:rsidRDefault="00383000" w:rsidP="00B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2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Управление работой по охране труда и безопасности жизнедеятельности в ДОУ осуществляет заведующий.</w:t>
      </w:r>
    </w:p>
    <w:p w:rsidR="00383000" w:rsidRPr="007C28C2" w:rsidRDefault="00383000" w:rsidP="00B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2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Непосредственную организацию работы осуществляет ответственный по охране</w:t>
      </w:r>
      <w:r w:rsidR="0082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труда,  который обеспечивает проведение в жизнь мероприятий по охране труда и</w:t>
      </w:r>
      <w:r w:rsidR="0082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ведение обязательной документации.</w:t>
      </w:r>
    </w:p>
    <w:p w:rsidR="00383000" w:rsidRPr="007C28C2" w:rsidRDefault="00383000" w:rsidP="00B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2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 подчиняется непосредственно заведующему ДОУ.</w:t>
      </w:r>
    </w:p>
    <w:p w:rsidR="00383000" w:rsidRPr="007C28C2" w:rsidRDefault="00383000" w:rsidP="00B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2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 назначается и освобождается от обязанностей</w:t>
      </w:r>
      <w:r w:rsidR="0082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заведующего ДОУ.</w:t>
      </w:r>
    </w:p>
    <w:p w:rsidR="00383000" w:rsidRPr="007C28C2" w:rsidRDefault="00383000" w:rsidP="00B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2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 действия данного Положения не ограничен. Данное  Положение действует до</w:t>
      </w:r>
      <w:r w:rsidR="0082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нового. Изменения и дополнения в настоящее Положение вносятся с учетом</w:t>
      </w:r>
      <w:r w:rsidR="0082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мнения </w:t>
      </w:r>
      <w:r w:rsidR="0082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рудового коллектива, обсуждаются и принимаются на его общем собрании.</w:t>
      </w:r>
    </w:p>
    <w:p w:rsidR="00821B63" w:rsidRDefault="00821B63" w:rsidP="00B25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3000" w:rsidRPr="007C28C2" w:rsidRDefault="00383000" w:rsidP="00B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7C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ОСНОВНЫЕ ЗАДАЧИ РАБОТЫ ПО ОХРАНЕ ТРУДА И БЕЗОПАСНОСТИ ЖИЗНЕДЕЯТЕЛЬНОСТИ В ДОУ.</w:t>
      </w:r>
    </w:p>
    <w:p w:rsidR="00383000" w:rsidRPr="007C28C2" w:rsidRDefault="00383000" w:rsidP="00B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Обеспечение выполнения требований правовых  локальных актов и нормативно</w:t>
      </w:r>
      <w:r w:rsidR="00DE3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документов по созданию здоровых и безопасных условий труда и</w:t>
      </w:r>
      <w:r w:rsidR="00DE3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процесса.</w:t>
      </w:r>
    </w:p>
    <w:p w:rsidR="00383000" w:rsidRPr="007C28C2" w:rsidRDefault="00383000" w:rsidP="00B251D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Организация работы по обеспечению выполнения работниками требований охраны</w:t>
      </w:r>
      <w:r w:rsidR="00DE3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труда.</w:t>
      </w:r>
    </w:p>
    <w:p w:rsidR="00383000" w:rsidRPr="007C28C2" w:rsidRDefault="00383000" w:rsidP="00B251D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Организация и проведение профилактической работы по предупреждению травматизма среди воспитанников и работников ДОУ, профессиональных заболеваний, обусловленных производственными факторами, а также работы по улучшению условий труда.</w:t>
      </w:r>
    </w:p>
    <w:p w:rsidR="00383000" w:rsidRPr="007C28C2" w:rsidRDefault="00383000" w:rsidP="00B251D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 Предотвращение несчастных случаев с воспитанниками и работниками во время организации образовательного процесса, дорожно-транспортного и бытового травматизма.</w:t>
      </w:r>
    </w:p>
    <w:p w:rsidR="00383000" w:rsidRPr="007C28C2" w:rsidRDefault="00383000" w:rsidP="00B251D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 Соблюдение требований нормативных документов по пожарной безопасности, защите окружающей среды и действиям в чрезвычайных ситуациях.</w:t>
      </w:r>
    </w:p>
    <w:p w:rsidR="00383000" w:rsidRPr="007C28C2" w:rsidRDefault="00383000" w:rsidP="00B251D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 Обеспечение безопасности эксплуатации зданий и сооружений, используемых в образовательном процессе, оборудования, приборов и технических средств обучения.</w:t>
      </w:r>
    </w:p>
    <w:p w:rsidR="00383000" w:rsidRPr="007C28C2" w:rsidRDefault="00383000" w:rsidP="00B251D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  Охрана и укрепление здоровья воспитанников и работников, создание оптимального сочетания режимов труда, обучения и отдыха.</w:t>
      </w:r>
    </w:p>
    <w:p w:rsidR="00383000" w:rsidRPr="007C28C2" w:rsidRDefault="00383000" w:rsidP="00B251D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2.8.  </w:t>
      </w:r>
      <w:proofErr w:type="gramStart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работниками и работодателем законодательства и иных нормативных правовых актов по охране труда, коллективного договора, соглашения по охране труда и т.д.</w:t>
      </w:r>
    </w:p>
    <w:p w:rsidR="00383000" w:rsidRPr="007C28C2" w:rsidRDefault="00383000" w:rsidP="00B251D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  Оперативный </w:t>
      </w:r>
      <w:proofErr w:type="gramStart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охраны труда и организацией образовательного процесса в ДОУ.</w:t>
      </w:r>
    </w:p>
    <w:p w:rsidR="00383000" w:rsidRPr="007C28C2" w:rsidRDefault="00383000" w:rsidP="00B251D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Планирование и организация мероприятий по охране труда, ведение обязательной документации.</w:t>
      </w:r>
    </w:p>
    <w:p w:rsidR="00383000" w:rsidRPr="007C28C2" w:rsidRDefault="00383000" w:rsidP="00B251D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Информирование и консультирование работников ДОУ по вопросам охраны труда и безопасности жизнедеятельности.</w:t>
      </w:r>
    </w:p>
    <w:p w:rsidR="00383000" w:rsidRPr="007C28C2" w:rsidRDefault="00383000" w:rsidP="00B251D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Организация проведения инструктажей, обучения, проверке знаний </w:t>
      </w:r>
      <w:proofErr w:type="gramStart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жизнедеятельности работников ДОУ.</w:t>
      </w:r>
    </w:p>
    <w:p w:rsidR="00DE3FDF" w:rsidRDefault="00DE3FDF" w:rsidP="00B25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3000" w:rsidRPr="007C28C2" w:rsidRDefault="00383000" w:rsidP="00B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7C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ОСНОВНЫЕ ФУНКЦИИ РАБОТЫ.</w:t>
      </w:r>
    </w:p>
    <w:p w:rsidR="00383000" w:rsidRPr="007C28C2" w:rsidRDefault="00383000" w:rsidP="00B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</w:t>
      </w:r>
      <w:r w:rsidR="00DE3F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Собрание Трудового коллектива</w:t>
      </w:r>
      <w:r w:rsidRPr="007C2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ДОУ</w:t>
      </w:r>
      <w:r w:rsidRPr="007C28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383000" w:rsidRPr="007C28C2" w:rsidRDefault="00383000" w:rsidP="00B251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рассматривает перспективные вопросы ОТ работников и воспитанников, принимает программы практических мер по улучшению и оздоровлению условий организации образовательного процесса;</w:t>
      </w:r>
    </w:p>
    <w:p w:rsidR="00383000" w:rsidRPr="007C28C2" w:rsidRDefault="00383000" w:rsidP="00B251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заведующего ДОУ, ответственного по</w:t>
      </w:r>
      <w:r w:rsidR="00DE3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охране труда</w:t>
      </w: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выполнении соглашений, плана работы </w:t>
      </w:r>
      <w:proofErr w:type="gramStart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ОТ.</w:t>
      </w:r>
    </w:p>
    <w:p w:rsidR="00383000" w:rsidRPr="007C28C2" w:rsidRDefault="00383000" w:rsidP="00B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7C2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Заведующий ДОУ</w:t>
      </w: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83000" w:rsidRPr="007C28C2" w:rsidRDefault="00383000" w:rsidP="00B251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работу по созданию и обеспечению условий организации образовательного процесса в соответствии с действующим законодательством о труде, иными локальными актами </w:t>
      </w:r>
      <w:proofErr w:type="gramStart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Уставом ДОУ;</w:t>
      </w:r>
    </w:p>
    <w:p w:rsidR="00383000" w:rsidRPr="007C28C2" w:rsidRDefault="00383000" w:rsidP="00B251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безопасную эксплуатацию коммуникаций, оборудования, своевременно организует осмотры и ремонт здания ДОУ;</w:t>
      </w:r>
    </w:p>
    <w:p w:rsidR="00383000" w:rsidRPr="007C28C2" w:rsidRDefault="00383000" w:rsidP="00B251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Назначает приказом ответственных лиц за соблюдение требований </w:t>
      </w:r>
      <w:proofErr w:type="gramStart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ОТ;</w:t>
      </w:r>
    </w:p>
    <w:p w:rsidR="00383000" w:rsidRPr="007C28C2" w:rsidRDefault="00383000" w:rsidP="00B251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Утверждает должностные обязанности и инструкции по охране </w:t>
      </w:r>
      <w:r w:rsidR="00DE3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для всех работников ДОУ (</w:t>
      </w: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профессиям и видам работ);</w:t>
      </w:r>
    </w:p>
    <w:p w:rsidR="00383000" w:rsidRPr="007C28C2" w:rsidRDefault="00383000" w:rsidP="00B251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Выносит на обсуждение </w:t>
      </w:r>
      <w:r w:rsidR="00DE3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совета</w:t>
      </w: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E3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 Трудового</w:t>
      </w: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коллектива вопросы по организации работы </w:t>
      </w:r>
      <w:proofErr w:type="gramStart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в ДОУ;</w:t>
      </w:r>
    </w:p>
    <w:p w:rsidR="00383000" w:rsidRPr="007C28C2" w:rsidRDefault="00383000" w:rsidP="00B251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обеспечение работников ДОУ спецодеждой и другими средствами индивидуальной защиты;</w:t>
      </w:r>
    </w:p>
    <w:p w:rsidR="00383000" w:rsidRPr="007C28C2" w:rsidRDefault="00383000" w:rsidP="00B251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профилактическую работу по  предупреждению травматизма и снижению заболеваемости работников и воспитанников;</w:t>
      </w:r>
    </w:p>
    <w:p w:rsidR="00383000" w:rsidRPr="007C28C2" w:rsidRDefault="00383000" w:rsidP="00B251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 акты приемки ДОУ к началу нового учебного года;</w:t>
      </w:r>
    </w:p>
    <w:p w:rsidR="00383000" w:rsidRPr="007C28C2" w:rsidRDefault="00383000" w:rsidP="00B251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выполнение директивных и нормативных документов </w:t>
      </w:r>
      <w:proofErr w:type="gramStart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предписаний органов управления образованием, государственного надзора и технической инспекции труда;</w:t>
      </w:r>
    </w:p>
    <w:p w:rsidR="00383000" w:rsidRPr="007C28C2" w:rsidRDefault="00383000" w:rsidP="00B251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Немедленно сообщает о групповом, тяжелом несчастном случае  непосредственно представителю </w:t>
      </w:r>
      <w:r w:rsidR="00DE3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родителям пострадавшего,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383000" w:rsidRPr="007C28C2" w:rsidRDefault="00383000" w:rsidP="00B251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Заключает и организует </w:t>
      </w:r>
      <w:r w:rsidR="00DE3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ыполнение ежегодных соглашений по охране труда;</w:t>
      </w:r>
    </w:p>
    <w:p w:rsidR="00383000" w:rsidRPr="007C28C2" w:rsidRDefault="00DE3FDF" w:rsidP="00B251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</w:t>
      </w:r>
      <w:r w:rsidR="00383000"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инструкции по ОТ для работников,  в установленном порядке организует пересмотр и обновление инструкций;</w:t>
      </w:r>
      <w:proofErr w:type="gramEnd"/>
    </w:p>
    <w:p w:rsidR="00383000" w:rsidRPr="007C28C2" w:rsidRDefault="00383000" w:rsidP="00B251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меры совместно с медработником по улучшению медицинского обслуживания и оздоровительной работы;</w:t>
      </w:r>
    </w:p>
    <w:p w:rsidR="00383000" w:rsidRPr="007C28C2" w:rsidRDefault="00383000" w:rsidP="00B251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учебно-трудовую нагрузку работников и воспитанников, организует оптимальный режим труда и отдыха;</w:t>
      </w:r>
    </w:p>
    <w:p w:rsidR="00383000" w:rsidRPr="007C28C2" w:rsidRDefault="00383000" w:rsidP="00B251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 проведение образовательного процесса при  наличии опасных условий для здоровья воспитанников или работников;</w:t>
      </w:r>
    </w:p>
    <w:p w:rsidR="00383000" w:rsidRPr="007C28C2" w:rsidRDefault="00383000" w:rsidP="00B251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финансирование мероприятий по обеспечению безопасности жизнедеятельности, производит оплату больничных листов нетрудоспособности и доплату лицам, работающим в неблагоприятных условиях труда.</w:t>
      </w:r>
    </w:p>
    <w:p w:rsidR="00383000" w:rsidRPr="007C28C2" w:rsidRDefault="00383000" w:rsidP="00B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</w:t>
      </w:r>
      <w:r w:rsidRPr="007C2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Ответственный по ОТ в ДОУ:</w:t>
      </w:r>
    </w:p>
    <w:p w:rsidR="00383000" w:rsidRPr="007C28C2" w:rsidRDefault="00383000" w:rsidP="00B251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работу в образовательном процессе норм и правил </w:t>
      </w:r>
      <w:proofErr w:type="gramStart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выявлению</w:t>
      </w:r>
      <w:proofErr w:type="gramEnd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опасных и вредных производственных факторов;</w:t>
      </w:r>
    </w:p>
    <w:p w:rsidR="00383000" w:rsidRPr="007C28C2" w:rsidRDefault="00383000" w:rsidP="00B251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</w:t>
      </w:r>
      <w:proofErr w:type="gramStart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безопасностью используемых в образовательном процессе оборудования, приборов, технических и наглядных средств обучения;</w:t>
      </w:r>
    </w:p>
    <w:p w:rsidR="00383000" w:rsidRPr="007C28C2" w:rsidRDefault="00383000" w:rsidP="00B251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вводный инструктаж по </w:t>
      </w:r>
      <w:proofErr w:type="gramStart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вновь поступающими на работу лицами, инструктаж на рабочем месте;</w:t>
      </w:r>
    </w:p>
    <w:p w:rsidR="00383000" w:rsidRPr="007C28C2" w:rsidRDefault="00383000" w:rsidP="00B251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Выявляет обстоятельства несчастного случая, происшедшего с работником, воспитанниками;</w:t>
      </w:r>
    </w:p>
    <w:p w:rsidR="00383000" w:rsidRPr="007C28C2" w:rsidRDefault="00383000" w:rsidP="00B251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Обеспечивает соблюдение требований </w:t>
      </w:r>
      <w:proofErr w:type="gramStart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эксплуатации основного здания и других построек ДОУ, технологического, энергетического оборудования, осуществляет их периодический осмотр и организует текущий ремонт;</w:t>
      </w:r>
    </w:p>
    <w:p w:rsidR="00383000" w:rsidRPr="007C28C2" w:rsidRDefault="00383000" w:rsidP="00B251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383000" w:rsidRPr="007C28C2" w:rsidRDefault="00383000" w:rsidP="00B251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учебные, бытовые, хозяйственные и другие помещения оборудованием и инвентарем;</w:t>
      </w:r>
    </w:p>
    <w:p w:rsidR="00383000" w:rsidRPr="007C28C2" w:rsidRDefault="00383000" w:rsidP="00B251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проведение (1 раз в год) измерений сопротивления изоляции электроустановок и электропроводки, заземляющих устройств, замер освещенности и т.д.;</w:t>
      </w:r>
    </w:p>
    <w:p w:rsidR="00383000" w:rsidRPr="007C28C2" w:rsidRDefault="00383000" w:rsidP="00B251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учет и хранение противопожарного инвентаря;</w:t>
      </w:r>
    </w:p>
    <w:p w:rsidR="00383000" w:rsidRPr="007C28C2" w:rsidRDefault="00383000" w:rsidP="00B251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ежедневный контроль:</w:t>
      </w:r>
    </w:p>
    <w:p w:rsidR="00383000" w:rsidRPr="007C28C2" w:rsidRDefault="00383000" w:rsidP="00B251D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выполнением мероприятий раздела «Охрана труда» коллективного договора, соглашения </w:t>
      </w:r>
      <w:proofErr w:type="gramStart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 мероприятий, направленных на создание здоровых и безопасных условий труда;</w:t>
      </w:r>
    </w:p>
    <w:p w:rsidR="00383000" w:rsidRPr="007C28C2" w:rsidRDefault="00383000" w:rsidP="00B251D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доведение до сведения работников ДОУ вводимых в действие новых законодательных и иных нормативных правовых актов </w:t>
      </w:r>
      <w:proofErr w:type="gramStart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ОТ;</w:t>
      </w:r>
    </w:p>
    <w:p w:rsidR="00383000" w:rsidRPr="007C28C2" w:rsidRDefault="00383000" w:rsidP="00B251D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правильным расходованием средств, выделяемых на выполнение мероприятий </w:t>
      </w:r>
      <w:proofErr w:type="gramStart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ОТ;</w:t>
      </w:r>
    </w:p>
    <w:p w:rsidR="00383000" w:rsidRPr="007C28C2" w:rsidRDefault="00383000" w:rsidP="00B251D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 установленного порядка предоставления льгот и компенсации лицам, занятым на работах с вредными и опасными условиями труда.</w:t>
      </w:r>
    </w:p>
    <w:p w:rsidR="00383000" w:rsidRPr="007C28C2" w:rsidRDefault="00383000" w:rsidP="00B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B1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C2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Комиссия по расследованию несчастных случаев в ДОУ:</w:t>
      </w:r>
    </w:p>
    <w:p w:rsidR="00383000" w:rsidRPr="007C28C2" w:rsidRDefault="00383000" w:rsidP="00B251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Создается в ДОУ в начале календарного года. </w:t>
      </w:r>
      <w:proofErr w:type="gramStart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ее состав входит ответственный по ОТ, представители работодателя и </w:t>
      </w:r>
      <w:r w:rsidR="00EB1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коллектива</w:t>
      </w: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ДОУ.</w:t>
      </w:r>
      <w:proofErr w:type="gramEnd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Председателем комиссии по расследованию несчастных случаев является </w:t>
      </w:r>
      <w:proofErr w:type="gramStart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 в ДОУ;</w:t>
      </w:r>
    </w:p>
    <w:p w:rsidR="00383000" w:rsidRPr="007C28C2" w:rsidRDefault="00383000" w:rsidP="00B251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опрашивать очевидцев происшествия, лиц, допустивших  нарушения нормативных требований по охране труда, жизни и здоровья детей, получает необходимую информацию от работодателя и по возможности – объяснения от пострадавшего;</w:t>
      </w:r>
    </w:p>
    <w:p w:rsidR="00383000" w:rsidRPr="007C28C2" w:rsidRDefault="00383000" w:rsidP="00B251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 на основе собранных документов и материалов обстоятельства и причины несчастного случая, определяет, </w:t>
      </w:r>
      <w:proofErr w:type="gramStart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ли пострадавший в момент несчастного случая связан с производственной деятельностью и объяснялось</w:t>
      </w:r>
      <w:proofErr w:type="gramEnd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его пребывание на месте происшествия исполнением им трудовых обязанностей;</w:t>
      </w:r>
    </w:p>
    <w:p w:rsidR="00383000" w:rsidRPr="007C28C2" w:rsidRDefault="00383000" w:rsidP="00B251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383000" w:rsidRPr="007C28C2" w:rsidRDefault="00383000" w:rsidP="00B251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лиц, допустивших нарушения техники безопасности, охраны жизни и здоровья детей, законов и иных нормативно – правовых актов;</w:t>
      </w:r>
    </w:p>
    <w:p w:rsidR="00383000" w:rsidRPr="007C28C2" w:rsidRDefault="00383000" w:rsidP="00B251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 меры по устранению причин и предупреждению несчастных случаев в ДОУ.   </w:t>
      </w:r>
    </w:p>
    <w:p w:rsidR="00383000" w:rsidRPr="007C28C2" w:rsidRDefault="00383000" w:rsidP="00B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3.</w:t>
      </w:r>
      <w:r w:rsidR="000B6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C2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Педагогические работники  ДОУ:</w:t>
      </w:r>
    </w:p>
    <w:p w:rsidR="00383000" w:rsidRPr="007C28C2" w:rsidRDefault="00383000" w:rsidP="00B251D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безопасное проведение образовательного процесса;</w:t>
      </w:r>
    </w:p>
    <w:p w:rsidR="00383000" w:rsidRPr="007C28C2" w:rsidRDefault="00383000" w:rsidP="00B251D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Организуют обучение воспитанников правилам безопасного поведения на улице, дороге, в быту и пр. в рамках образовательной программы;</w:t>
      </w:r>
    </w:p>
    <w:p w:rsidR="00383000" w:rsidRPr="007C28C2" w:rsidRDefault="00383000" w:rsidP="00B251D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 меры по устранению причин, несущих угрозу жизни и здоровью воспитанников и работников в помещениях и на территории ДОУ;</w:t>
      </w:r>
    </w:p>
    <w:p w:rsidR="00383000" w:rsidRPr="007C28C2" w:rsidRDefault="00383000" w:rsidP="00B251D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 извещают заведующего ДОУ о каждом несчастном случае с воспитанником, работником, принимают меры по оказанию первой доврачебной помощи;</w:t>
      </w:r>
    </w:p>
    <w:p w:rsidR="00383000" w:rsidRPr="007C28C2" w:rsidRDefault="00383000" w:rsidP="00B251D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Вносят предложения по улучшению и оздоровлению условий организации образовательного процесса в ДОУ, доводят до сведения заведующего, ответственного по охране труда </w:t>
      </w:r>
      <w:proofErr w:type="gramStart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недостатках в обеспечении </w:t>
      </w: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образовательного процесса, снижающих жизнедеятельность и работоспособность организма воспитанников;</w:t>
      </w:r>
    </w:p>
    <w:p w:rsidR="00383000" w:rsidRPr="007C28C2" w:rsidRDefault="00383000" w:rsidP="00B251D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ответственность за сохранение жизни и здоровья воспитанников во время образовательного процесса;</w:t>
      </w:r>
    </w:p>
    <w:p w:rsidR="00383000" w:rsidRPr="007C28C2" w:rsidRDefault="00383000" w:rsidP="00B251D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Осуществляют постоянный </w:t>
      </w:r>
      <w:proofErr w:type="gramStart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правил охраны труда и техники безопасности на рабочем месте.</w:t>
      </w:r>
    </w:p>
    <w:p w:rsidR="000B6260" w:rsidRDefault="000B6260" w:rsidP="00B25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3000" w:rsidRPr="007C28C2" w:rsidRDefault="00383000" w:rsidP="00B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0B6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7C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ПРАВА РАБОТНИКОВ, ОСУЩЕСТВЛЯЮЩИХ РАБОТУ ПО ОХРАНЕ ТРУДА И БЕЗОПАСНОСТИ ЖИЗНЕДЕЯТЕЛЬНОСТИ В ДОУ.</w:t>
      </w:r>
    </w:p>
    <w:p w:rsidR="00383000" w:rsidRPr="007C28C2" w:rsidRDefault="00383000" w:rsidP="00B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proofErr w:type="gramStart"/>
      <w:r w:rsidRPr="007C2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Ответственный</w:t>
      </w:r>
      <w:proofErr w:type="gramEnd"/>
      <w:r w:rsidRPr="007C2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 охране труда имеет право:</w:t>
      </w:r>
    </w:p>
    <w:p w:rsidR="00383000" w:rsidRPr="007C28C2" w:rsidRDefault="00383000" w:rsidP="00B251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состояние условий и охраны труда в ДОУ и предъявлять заведующему обязательные для исполнения предписания установленной формы. При необходимости привлекать к проверкам специалистов из структурных подразделений по согласованию с заведующим;</w:t>
      </w:r>
    </w:p>
    <w:p w:rsidR="00383000" w:rsidRPr="007C28C2" w:rsidRDefault="00383000" w:rsidP="00B251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Запрещать эксплуатацию оборудования, проведение работ и учебного процесса на местах, где выявлены нарушения нормативных правовых актов по охране труда, создающие угрозу жизни и здоровью работников или воспитанников с последующим уведомлением заведующего ДОУ;</w:t>
      </w:r>
    </w:p>
    <w:p w:rsidR="00383000" w:rsidRPr="007C28C2" w:rsidRDefault="00383000" w:rsidP="00B251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письменные объяснения от лиц, допустивших нарушения нормативных правовых актов по охране труда;</w:t>
      </w:r>
    </w:p>
    <w:p w:rsidR="00383000" w:rsidRPr="007C28C2" w:rsidRDefault="00383000" w:rsidP="00B251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рассмотрении и обсуждении состояния охраны труда в ДОУ на </w:t>
      </w:r>
      <w:r w:rsidR="000B6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собраниях Трудового коллектива</w:t>
      </w: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3000" w:rsidRPr="007C28C2" w:rsidRDefault="00383000" w:rsidP="00B251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Представительствовать по поручению заведующего ДОУ в государственных и общественных организациях при обсуждении вопросов по охране труда.</w:t>
      </w:r>
    </w:p>
    <w:p w:rsidR="00383000" w:rsidRPr="007C28C2" w:rsidRDefault="00383000" w:rsidP="00B251D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соблюдение заведующим ДОУ законодательства по охране труда;</w:t>
      </w:r>
    </w:p>
    <w:p w:rsidR="00383000" w:rsidRPr="007C28C2" w:rsidRDefault="00383000" w:rsidP="00B251D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экспертизу условий труда и обеспечения безопасности работников и воспитанников;</w:t>
      </w:r>
    </w:p>
    <w:p w:rsidR="00383000" w:rsidRPr="007C28C2" w:rsidRDefault="00383000" w:rsidP="00B251D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расследовании несчастных случаев в ДОУ и профессиональных заболеваний;</w:t>
      </w:r>
    </w:p>
    <w:p w:rsidR="00383000" w:rsidRPr="007C28C2" w:rsidRDefault="00383000" w:rsidP="00B251D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проверку условий и охраны труда, выполнение обязательств по охране труда, предусмотренных коллективным договором и соглашениями по охране труда;</w:t>
      </w:r>
    </w:p>
    <w:p w:rsidR="00383000" w:rsidRPr="007C28C2" w:rsidRDefault="00383000" w:rsidP="00B251D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рассмотрении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труда, а также с изменениями условий труда.</w:t>
      </w:r>
    </w:p>
    <w:p w:rsidR="00383000" w:rsidRPr="007C28C2" w:rsidRDefault="00383000" w:rsidP="00B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B6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C2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Комиссия по расследованию несчастных случаев имеет право:</w:t>
      </w:r>
    </w:p>
    <w:p w:rsidR="00383000" w:rsidRPr="007C28C2" w:rsidRDefault="00383000" w:rsidP="00B251D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всю необходимую для расследования несчастного случая информацию от работодателя, очевидцев происшествия и по возможности объяснения пострадавшего в результате несчастного случая;</w:t>
      </w:r>
      <w:proofErr w:type="gramEnd"/>
    </w:p>
    <w:p w:rsidR="00383000" w:rsidRPr="007C28C2" w:rsidRDefault="00383000" w:rsidP="00B251D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при необходимости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исследование причин случившегося;</w:t>
      </w:r>
    </w:p>
    <w:p w:rsidR="00383000" w:rsidRPr="007C28C2" w:rsidRDefault="00383000" w:rsidP="00B251D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правовую помощь пострадавшим, их доверенным лицам и членам семей по вопросам порядка возмещения вреда, причиненного здоровью пострадавших;</w:t>
      </w:r>
    </w:p>
    <w:p w:rsidR="00383000" w:rsidRPr="007C28C2" w:rsidRDefault="00383000" w:rsidP="00B251D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Выносить независимое решение по результатам расследования.</w:t>
      </w:r>
    </w:p>
    <w:p w:rsidR="00383000" w:rsidRPr="007C28C2" w:rsidRDefault="00383000" w:rsidP="00B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B6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C2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Работники  имеют право: </w:t>
      </w:r>
    </w:p>
    <w:p w:rsidR="00383000" w:rsidRPr="007C28C2" w:rsidRDefault="00383000" w:rsidP="00B251D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рабочее место, соответствующее требованиям охраны труда;</w:t>
      </w:r>
    </w:p>
    <w:p w:rsidR="00383000" w:rsidRPr="007C28C2" w:rsidRDefault="00383000" w:rsidP="00B251D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Обязательное социальное страхование от несчастных  случаев на производстве и профессиональных заболеваний в соответствии с федеральным законом;</w:t>
      </w:r>
    </w:p>
    <w:p w:rsidR="00383000" w:rsidRPr="007C28C2" w:rsidRDefault="00383000" w:rsidP="00B251D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работы в случае возникновения опасности для его жизни и здоровья;</w:t>
      </w:r>
    </w:p>
    <w:p w:rsidR="00383000" w:rsidRPr="007C28C2" w:rsidRDefault="00383000" w:rsidP="00B251D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средствами  индивидуальной и коллективной защиты в соответствии с требованиями охраны труда;</w:t>
      </w:r>
    </w:p>
    <w:p w:rsidR="00383000" w:rsidRPr="007C28C2" w:rsidRDefault="00383000" w:rsidP="00B251D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безопасным методам и приемам труда за счет средств Работодателя;</w:t>
      </w:r>
    </w:p>
    <w:p w:rsidR="00383000" w:rsidRPr="007C28C2" w:rsidRDefault="00383000" w:rsidP="00B251D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о проведении проверки условий и охраны труда на его рабочем месте;</w:t>
      </w:r>
    </w:p>
    <w:p w:rsidR="00383000" w:rsidRPr="007C28C2" w:rsidRDefault="000B6260" w:rsidP="00B251D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</w:t>
      </w:r>
      <w:r w:rsidR="00383000"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участие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</w:t>
      </w:r>
    </w:p>
    <w:p w:rsidR="000B6260" w:rsidRDefault="000B6260" w:rsidP="00B25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3000" w:rsidRPr="007C28C2" w:rsidRDefault="000B6260" w:rsidP="00B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383000" w:rsidRPr="007C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Start"/>
      <w:r w:rsidR="00383000" w:rsidRPr="007C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КОНТРОЛЬ</w:t>
      </w:r>
      <w:proofErr w:type="gramEnd"/>
      <w:r w:rsidR="00383000" w:rsidRPr="007C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И  ОТВЕТСТВЕННОСТЬ.</w:t>
      </w:r>
    </w:p>
    <w:p w:rsidR="00383000" w:rsidRPr="007C28C2" w:rsidRDefault="00383000" w:rsidP="00B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 </w:t>
      </w:r>
      <w:proofErr w:type="gramStart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работников, осуществляющих работу по охране труда и безопасности жизнедеятельности в ДОУ, обеспечивают заведующий ДОУ, служба охраны труда, органы государственного контроля и надзора  за соблюдением требований охраны труда.</w:t>
      </w:r>
    </w:p>
    <w:p w:rsidR="00383000" w:rsidRPr="007C28C2" w:rsidRDefault="00383000" w:rsidP="00B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Ответственность за организацию работы по охране труда и безопасности жизнедеятельности несет заведующий ДОУ.</w:t>
      </w:r>
    </w:p>
    <w:p w:rsidR="00383000" w:rsidRPr="007C28C2" w:rsidRDefault="00383000" w:rsidP="00B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Работники, выполняющие функции по обеспечению охраны труда и безопасности жизнедеятельности в ДОУ, несут ответственность:</w:t>
      </w:r>
    </w:p>
    <w:p w:rsidR="00383000" w:rsidRPr="007C28C2" w:rsidRDefault="00383000" w:rsidP="00B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 выполнение, невыполнение, выполнение не в полном объеме своих функциональных обязанностей, определенных настоящим положением и должностными инструкциями;</w:t>
      </w:r>
    </w:p>
    <w:p w:rsidR="00383000" w:rsidRPr="007C28C2" w:rsidRDefault="00383000" w:rsidP="00B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соблюдение установленных сроков расследования несчастных случаев</w:t>
      </w:r>
    </w:p>
    <w:p w:rsidR="00383000" w:rsidRPr="007C28C2" w:rsidRDefault="00383000" w:rsidP="00B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объективность выводов и решений, принятых ими по результатам проведенных расследований;</w:t>
      </w:r>
    </w:p>
    <w:p w:rsidR="00383000" w:rsidRPr="007C28C2" w:rsidRDefault="00383000" w:rsidP="00B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достоверность представляемой информации;</w:t>
      </w:r>
    </w:p>
    <w:p w:rsidR="00383000" w:rsidRPr="007C28C2" w:rsidRDefault="00383000" w:rsidP="00B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соответствие принятых решений действующему законодательству РФ.</w:t>
      </w:r>
    </w:p>
    <w:p w:rsidR="00DB54C2" w:rsidRPr="007C28C2" w:rsidRDefault="00DB54C2" w:rsidP="00B25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B54C2" w:rsidRPr="007C28C2" w:rsidSect="00DB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74C"/>
    <w:multiLevelType w:val="multilevel"/>
    <w:tmpl w:val="7330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993D75"/>
    <w:multiLevelType w:val="multilevel"/>
    <w:tmpl w:val="E9E4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B714A"/>
    <w:multiLevelType w:val="multilevel"/>
    <w:tmpl w:val="0482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3D4148"/>
    <w:multiLevelType w:val="multilevel"/>
    <w:tmpl w:val="62DE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8027C4"/>
    <w:multiLevelType w:val="multilevel"/>
    <w:tmpl w:val="69E0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796DB1"/>
    <w:multiLevelType w:val="multilevel"/>
    <w:tmpl w:val="FDFA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AA4A4C"/>
    <w:multiLevelType w:val="multilevel"/>
    <w:tmpl w:val="FD4C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C42C9D"/>
    <w:multiLevelType w:val="multilevel"/>
    <w:tmpl w:val="9746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94501A"/>
    <w:multiLevelType w:val="multilevel"/>
    <w:tmpl w:val="91D4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F655BE"/>
    <w:multiLevelType w:val="multilevel"/>
    <w:tmpl w:val="29A6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CC24CF"/>
    <w:multiLevelType w:val="multilevel"/>
    <w:tmpl w:val="BD18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FD4238"/>
    <w:multiLevelType w:val="multilevel"/>
    <w:tmpl w:val="C9C0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0906ED"/>
    <w:multiLevelType w:val="multilevel"/>
    <w:tmpl w:val="C3C4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3000"/>
    <w:rsid w:val="000B6260"/>
    <w:rsid w:val="002D7D7F"/>
    <w:rsid w:val="00383000"/>
    <w:rsid w:val="00557D26"/>
    <w:rsid w:val="007C28C2"/>
    <w:rsid w:val="00821B63"/>
    <w:rsid w:val="00A94553"/>
    <w:rsid w:val="00B251D7"/>
    <w:rsid w:val="00DB54C2"/>
    <w:rsid w:val="00DE3FDF"/>
    <w:rsid w:val="00EB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3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2066</Words>
  <Characters>11780</Characters>
  <Application>Microsoft Office Word</Application>
  <DocSecurity>0</DocSecurity>
  <Lines>98</Lines>
  <Paragraphs>27</Paragraphs>
  <ScaleCrop>false</ScaleCrop>
  <Company>Microsoft</Company>
  <LinksUpToDate>false</LinksUpToDate>
  <CharactersWithSpaces>13819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2014-09-24T03:17:00Z</dcterms:created>
  <dcterms:modified xsi:type="dcterms:W3CDTF">2014-09-24T05:17:00Z</dcterms:modified>
</cp:coreProperties>
</file>