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3" w:rsidRDefault="00AF76A3" w:rsidP="0031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258300"/>
            <wp:effectExtent l="0" t="0" r="0" b="0"/>
            <wp:docPr id="1" name="Рисунок 1" descr="C:\Users\lena\Pictures\ControlCenter4\Scan\CCI2708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708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A3" w:rsidRDefault="00AF76A3" w:rsidP="0031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76A3" w:rsidRDefault="00AF76A3" w:rsidP="0031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76A3" w:rsidRPr="00AF76A3" w:rsidRDefault="00AF76A3" w:rsidP="0031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313933" w:rsidRDefault="00313933" w:rsidP="00313933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313933" w:rsidRDefault="00313933" w:rsidP="00313933">
      <w:pPr>
        <w:pStyle w:val="a3"/>
        <w:numPr>
          <w:ilvl w:val="1"/>
          <w:numId w:val="1"/>
        </w:numPr>
        <w:jc w:val="both"/>
      </w:pPr>
      <w:r>
        <w:t>Настоящее Положение разработано в соответствии с Федеральным законом от 29.12.2012г. №273-ФЗ «Об образовании в Российской Федерации»:</w:t>
      </w:r>
    </w:p>
    <w:p w:rsidR="00313933" w:rsidRDefault="00313933" w:rsidP="00313933">
      <w:pPr>
        <w:pStyle w:val="a3"/>
        <w:jc w:val="both"/>
      </w:pPr>
      <w:r>
        <w:t>Ст.30 ч.1 Локальные нормативные акты, содержащие нормы, регулирующие образовательные отношения.</w:t>
      </w:r>
    </w:p>
    <w:p w:rsidR="00313933" w:rsidRDefault="00313933" w:rsidP="00313933">
      <w:pPr>
        <w:pStyle w:val="a3"/>
        <w:jc w:val="both"/>
      </w:pPr>
      <w:r>
        <w:t>Ст.11 ч. 1.3., ч.3. Федеральные государственные образовательные стандарты и федеральные государственные требования. Образовательные стандарты.</w:t>
      </w:r>
    </w:p>
    <w:p w:rsidR="00313933" w:rsidRDefault="00313933" w:rsidP="00313933">
      <w:pPr>
        <w:pStyle w:val="a3"/>
        <w:jc w:val="both"/>
      </w:pPr>
      <w:r>
        <w:t>Ст.75 ч.1, ч.2. Дополнительное образование детей и взрослых.</w:t>
      </w:r>
    </w:p>
    <w:p w:rsidR="00313933" w:rsidRDefault="00661A13" w:rsidP="00313933">
      <w:pPr>
        <w:pStyle w:val="a3"/>
        <w:jc w:val="both"/>
      </w:pPr>
      <w:r>
        <w:t>Ст.12. Образовательные программы; федеральными государственными образовательными стандартами к структуре основной образовательной программе дошкольного образования, образовательной программой МКДОУ «Детский сад с. Нагибово» (далее МКДОУ).</w:t>
      </w:r>
    </w:p>
    <w:p w:rsidR="00313933" w:rsidRDefault="00661A13" w:rsidP="00313933">
      <w:pPr>
        <w:pStyle w:val="a3"/>
        <w:numPr>
          <w:ilvl w:val="1"/>
          <w:numId w:val="1"/>
        </w:numPr>
        <w:jc w:val="both"/>
      </w:pPr>
      <w:r>
        <w:t>Календарно-тематический план (далее план) воспитательно-образовательного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661A13" w:rsidRDefault="00661A13" w:rsidP="00313933">
      <w:pPr>
        <w:pStyle w:val="a3"/>
        <w:numPr>
          <w:ilvl w:val="1"/>
          <w:numId w:val="1"/>
        </w:numPr>
        <w:jc w:val="both"/>
      </w:pPr>
      <w:r>
        <w:t>Модель и тематика планирования принимается на Педагогическом совете на учебный год.</w:t>
      </w:r>
    </w:p>
    <w:p w:rsidR="00313933" w:rsidRDefault="00313933" w:rsidP="00313933">
      <w:pPr>
        <w:pStyle w:val="a3"/>
        <w:numPr>
          <w:ilvl w:val="1"/>
          <w:numId w:val="1"/>
        </w:numPr>
        <w:jc w:val="both"/>
      </w:pPr>
      <w:r>
        <w:t>Срок действия Положения не ограничен и действует до замены новым</w:t>
      </w:r>
      <w:r w:rsidR="00653D1A">
        <w:t xml:space="preserve"> </w:t>
      </w:r>
      <w:r>
        <w:t>Положением. Изменения, дополнения принимаются решением на Педагогическом совете МКДОУ и оформляются в форме дополнения к настоящему Положению.</w:t>
      </w:r>
    </w:p>
    <w:p w:rsidR="00313933" w:rsidRDefault="00313933" w:rsidP="00313933">
      <w:pPr>
        <w:pStyle w:val="a3"/>
        <w:numPr>
          <w:ilvl w:val="1"/>
          <w:numId w:val="1"/>
        </w:numPr>
        <w:jc w:val="both"/>
      </w:pPr>
      <w:r>
        <w:t>Данное Положение устанавливает единые требования к форме и содержанию планирования образовательной работы в дошкольном образовательном учреждении с целью обе</w:t>
      </w:r>
      <w:r w:rsidR="00653D1A">
        <w:t>спечения полноты выполнения реа</w:t>
      </w:r>
      <w:r>
        <w:t xml:space="preserve">лизуемой  образовательной программы. </w:t>
      </w:r>
    </w:p>
    <w:p w:rsidR="00313933" w:rsidRDefault="00313933" w:rsidP="00313933">
      <w:pPr>
        <w:pStyle w:val="a3"/>
        <w:numPr>
          <w:ilvl w:val="1"/>
          <w:numId w:val="1"/>
        </w:numPr>
        <w:jc w:val="both"/>
      </w:pPr>
      <w:r>
        <w:t xml:space="preserve">Система планирования  отражает требования Закона РФ «Об образовании», федеральных государственных требований к структуре основной  образовательной программы дошкольного образования. </w:t>
      </w:r>
    </w:p>
    <w:p w:rsidR="00313933" w:rsidRDefault="00313933" w:rsidP="00313933">
      <w:pPr>
        <w:pStyle w:val="a3"/>
        <w:numPr>
          <w:ilvl w:val="1"/>
          <w:numId w:val="1"/>
        </w:numPr>
        <w:jc w:val="both"/>
      </w:pPr>
      <w:r>
        <w:t>Основа планирования педагогического процесса - образовательная программа дошкольного образования.</w:t>
      </w:r>
    </w:p>
    <w:p w:rsidR="00313933" w:rsidRPr="00653D1A" w:rsidRDefault="00313933" w:rsidP="00653D1A">
      <w:pPr>
        <w:spacing w:after="0" w:line="240" w:lineRule="auto"/>
        <w:jc w:val="center"/>
        <w:rPr>
          <w:b/>
        </w:rPr>
      </w:pPr>
      <w:r w:rsidRPr="00653D1A">
        <w:rPr>
          <w:b/>
        </w:rPr>
        <w:t>2. Цели и задачи</w:t>
      </w:r>
    </w:p>
    <w:p w:rsidR="00313933" w:rsidRDefault="00C713A4" w:rsidP="00653D1A">
      <w:pPr>
        <w:spacing w:after="0" w:line="240" w:lineRule="auto"/>
        <w:jc w:val="both"/>
      </w:pPr>
      <w:r>
        <w:t xml:space="preserve">     </w:t>
      </w:r>
      <w:r w:rsidR="00313933">
        <w:t xml:space="preserve">2.1.Обеспечение выполнения образовательной программы в ДОУ в каждой возрастной группе. </w:t>
      </w:r>
    </w:p>
    <w:p w:rsidR="00313933" w:rsidRDefault="00C713A4" w:rsidP="00653D1A">
      <w:pPr>
        <w:spacing w:after="0" w:line="240" w:lineRule="auto"/>
        <w:jc w:val="both"/>
      </w:pPr>
      <w:r>
        <w:t xml:space="preserve">     2.2.</w:t>
      </w:r>
      <w:r w:rsidR="00313933">
        <w:t xml:space="preserve">Осуществление воспитательного воздействия на детей систематически и последовательно. </w:t>
      </w:r>
    </w:p>
    <w:p w:rsidR="00313933" w:rsidRDefault="00C713A4" w:rsidP="00653D1A">
      <w:pPr>
        <w:spacing w:after="0" w:line="240" w:lineRule="auto"/>
        <w:jc w:val="both"/>
      </w:pPr>
      <w:r>
        <w:t xml:space="preserve">     2.3.</w:t>
      </w:r>
      <w:r w:rsidR="00313933">
        <w:t>Достижение положительных результатов в воспитании, образовании и развитии детей.</w:t>
      </w:r>
    </w:p>
    <w:p w:rsidR="00313933" w:rsidRDefault="00C713A4" w:rsidP="00653D1A">
      <w:pPr>
        <w:spacing w:after="0" w:line="240" w:lineRule="auto"/>
        <w:jc w:val="both"/>
      </w:pPr>
      <w:r>
        <w:t xml:space="preserve">     2.4.</w:t>
      </w:r>
      <w:r w:rsidR="00313933">
        <w:t xml:space="preserve">Обеспечение полноты реализации основной  образовательной программы дошкольного учреждения с учетом направленности групп. </w:t>
      </w:r>
    </w:p>
    <w:p w:rsidR="00313933" w:rsidRDefault="00C713A4" w:rsidP="00653D1A">
      <w:pPr>
        <w:spacing w:after="0" w:line="240" w:lineRule="auto"/>
        <w:jc w:val="both"/>
      </w:pPr>
      <w:r>
        <w:t xml:space="preserve">     2.5.</w:t>
      </w:r>
      <w:r w:rsidR="00313933">
        <w:t xml:space="preserve">Осуществление системности и последовательности в организации образовательного процесса. </w:t>
      </w:r>
    </w:p>
    <w:p w:rsidR="00313933" w:rsidRDefault="00C713A4" w:rsidP="00653D1A">
      <w:pPr>
        <w:jc w:val="both"/>
      </w:pPr>
      <w:r>
        <w:t xml:space="preserve">     2.6.</w:t>
      </w:r>
      <w:r w:rsidR="00313933">
        <w:t xml:space="preserve">Обеспечение взаимодействия между педагогами ДОУ. </w:t>
      </w:r>
    </w:p>
    <w:p w:rsidR="00313933" w:rsidRPr="00653D1A" w:rsidRDefault="00313933" w:rsidP="00653D1A">
      <w:pPr>
        <w:spacing w:after="0"/>
        <w:jc w:val="center"/>
        <w:rPr>
          <w:b/>
        </w:rPr>
      </w:pPr>
      <w:r w:rsidRPr="00653D1A">
        <w:rPr>
          <w:b/>
        </w:rPr>
        <w:t>3. Принципы календарно - тематического  планирования.</w:t>
      </w:r>
    </w:p>
    <w:p w:rsidR="00313933" w:rsidRDefault="00313933" w:rsidP="00653D1A">
      <w:pPr>
        <w:spacing w:after="0"/>
        <w:jc w:val="both"/>
      </w:pPr>
      <w:r>
        <w:t xml:space="preserve">План должен: </w:t>
      </w:r>
    </w:p>
    <w:p w:rsidR="00313933" w:rsidRDefault="00C713A4" w:rsidP="00653D1A">
      <w:pPr>
        <w:spacing w:after="0"/>
        <w:jc w:val="both"/>
      </w:pPr>
      <w:r>
        <w:t xml:space="preserve">     </w:t>
      </w:r>
      <w:r w:rsidR="00313933">
        <w:t xml:space="preserve">3.1. Соответствовать принципу развивающего образования, целью которого является развитие ребенка. </w:t>
      </w:r>
    </w:p>
    <w:p w:rsidR="00313933" w:rsidRDefault="00C713A4" w:rsidP="00653D1A">
      <w:pPr>
        <w:spacing w:after="0"/>
        <w:jc w:val="both"/>
      </w:pPr>
      <w:r>
        <w:t xml:space="preserve">     </w:t>
      </w:r>
      <w:r w:rsidR="00313933">
        <w:t xml:space="preserve">3.2. Соответствовать критериям полноты и достаточности. </w:t>
      </w:r>
    </w:p>
    <w:p w:rsidR="00313933" w:rsidRDefault="00313933" w:rsidP="00653D1A">
      <w:pPr>
        <w:spacing w:after="0"/>
        <w:jc w:val="both"/>
      </w:pPr>
      <w:r>
        <w:t xml:space="preserve">     3.3. Сочетать принципы научной обоснованности и практической применяемости. </w:t>
      </w:r>
    </w:p>
    <w:p w:rsidR="00313933" w:rsidRDefault="00313933" w:rsidP="00653D1A">
      <w:pPr>
        <w:spacing w:after="0"/>
        <w:jc w:val="both"/>
      </w:pPr>
      <w:r>
        <w:t xml:space="preserve">     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:rsidR="00313933" w:rsidRDefault="00313933" w:rsidP="00653D1A">
      <w:pPr>
        <w:spacing w:after="0"/>
        <w:jc w:val="both"/>
      </w:pPr>
      <w:r>
        <w:t xml:space="preserve">     3.5. Строиться с учетом принципа интеграции образовательных областей в</w:t>
      </w:r>
      <w:r w:rsidR="00653D1A">
        <w:t xml:space="preserve"> </w:t>
      </w:r>
      <w:r>
        <w:t xml:space="preserve">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313933" w:rsidRDefault="00313933" w:rsidP="00653D1A">
      <w:pPr>
        <w:spacing w:after="0"/>
        <w:jc w:val="both"/>
      </w:pPr>
      <w:r>
        <w:t xml:space="preserve">     3.6. Основываться на комплексно-тематическом принципе построения образовательного процесса. </w:t>
      </w:r>
    </w:p>
    <w:p w:rsidR="00313933" w:rsidRDefault="00313933" w:rsidP="00653D1A">
      <w:pPr>
        <w:spacing w:after="0"/>
        <w:jc w:val="both"/>
      </w:pPr>
      <w:r>
        <w:t xml:space="preserve">     3.7. Предусматривать решение программных образовательных задач в совместной </w:t>
      </w:r>
      <w:r w:rsidR="00653D1A">
        <w:t>д</w:t>
      </w:r>
      <w:r>
        <w:t xml:space="preserve">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313933" w:rsidRDefault="00313933" w:rsidP="00653D1A">
      <w:pPr>
        <w:spacing w:after="0"/>
        <w:jc w:val="both"/>
      </w:pPr>
      <w:r>
        <w:lastRenderedPageBreak/>
        <w:t xml:space="preserve">    3.8. Предполагать построение образовательного процесса на адекватных возрасту формах работы с детьми, т. е. на основе игровой деятельности. </w:t>
      </w:r>
    </w:p>
    <w:p w:rsidR="00313933" w:rsidRDefault="00313933" w:rsidP="00653D1A">
      <w:pPr>
        <w:spacing w:after="0"/>
        <w:jc w:val="both"/>
      </w:pPr>
      <w:r>
        <w:t xml:space="preserve">    3.9. Обеспечение единства воспитательных, развивающих и обучающих целей и задач процесса образования детей дошкольного возраста. </w:t>
      </w:r>
    </w:p>
    <w:p w:rsidR="00313933" w:rsidRDefault="00313933" w:rsidP="00653D1A">
      <w:pPr>
        <w:spacing w:after="0"/>
        <w:jc w:val="both"/>
      </w:pPr>
      <w:r>
        <w:t xml:space="preserve">    3.10. Учет конкретный педагогических условий: возрастного состава группы, условий развития детей. </w:t>
      </w:r>
    </w:p>
    <w:p w:rsidR="00313933" w:rsidRDefault="00313933" w:rsidP="00653D1A">
      <w:pPr>
        <w:spacing w:after="0"/>
        <w:jc w:val="both"/>
      </w:pPr>
      <w:r>
        <w:t xml:space="preserve">    3.11. Интеграция образовательных областей. </w:t>
      </w:r>
    </w:p>
    <w:p w:rsidR="00313933" w:rsidRDefault="00313933" w:rsidP="00653D1A">
      <w:pPr>
        <w:jc w:val="both"/>
      </w:pPr>
      <w:r>
        <w:t xml:space="preserve">    3.12. Регулярность, последовательность, повторность воспитательных воздействий. </w:t>
      </w:r>
    </w:p>
    <w:p w:rsidR="00313933" w:rsidRPr="00C713A4" w:rsidRDefault="00313933" w:rsidP="00C713A4">
      <w:pPr>
        <w:spacing w:after="0"/>
        <w:jc w:val="center"/>
        <w:rPr>
          <w:b/>
        </w:rPr>
      </w:pPr>
      <w:r w:rsidRPr="00C713A4">
        <w:rPr>
          <w:b/>
        </w:rPr>
        <w:t>4.Требования к оформлению календарного плана.</w:t>
      </w:r>
    </w:p>
    <w:p w:rsidR="00313933" w:rsidRDefault="00313933" w:rsidP="00C713A4">
      <w:pPr>
        <w:spacing w:after="0"/>
        <w:jc w:val="both"/>
      </w:pPr>
      <w:r>
        <w:t xml:space="preserve">       4.1. План должен быть написан аккуратно, понятным подчерком. </w:t>
      </w:r>
    </w:p>
    <w:p w:rsidR="00313933" w:rsidRDefault="00313933" w:rsidP="00C713A4">
      <w:pPr>
        <w:spacing w:after="0"/>
        <w:jc w:val="both"/>
      </w:pPr>
      <w:r>
        <w:t xml:space="preserve">       4.2. Обязательно должен быть оформлен титульный лист с указанием группы, Ф. И. О. воспитател</w:t>
      </w:r>
      <w:r w:rsidR="00C713A4">
        <w:t>я</w:t>
      </w:r>
      <w:r>
        <w:t xml:space="preserve"> группы, даты начала и окончания плана.</w:t>
      </w:r>
    </w:p>
    <w:p w:rsidR="00313933" w:rsidRDefault="00313933" w:rsidP="00C713A4">
      <w:pPr>
        <w:spacing w:after="0"/>
        <w:jc w:val="both"/>
      </w:pPr>
      <w:r>
        <w:t xml:space="preserve">      4.3. План должен содержать следующие разделы:</w:t>
      </w:r>
    </w:p>
    <w:p w:rsidR="00313933" w:rsidRDefault="00313933" w:rsidP="00C713A4">
      <w:pPr>
        <w:pStyle w:val="a3"/>
        <w:numPr>
          <w:ilvl w:val="0"/>
          <w:numId w:val="2"/>
        </w:numPr>
        <w:spacing w:after="0"/>
        <w:jc w:val="both"/>
      </w:pPr>
      <w:r>
        <w:t>годовые задачи ДОУ;</w:t>
      </w:r>
    </w:p>
    <w:p w:rsidR="00313933" w:rsidRDefault="00313933" w:rsidP="00C713A4">
      <w:pPr>
        <w:pStyle w:val="a3"/>
        <w:numPr>
          <w:ilvl w:val="0"/>
          <w:numId w:val="2"/>
        </w:numPr>
        <w:spacing w:after="0"/>
        <w:jc w:val="both"/>
      </w:pPr>
      <w:r>
        <w:t>режим дня группы;</w:t>
      </w:r>
    </w:p>
    <w:p w:rsidR="00313933" w:rsidRDefault="00313933" w:rsidP="00C713A4">
      <w:pPr>
        <w:pStyle w:val="a3"/>
        <w:numPr>
          <w:ilvl w:val="0"/>
          <w:numId w:val="2"/>
        </w:numPr>
        <w:spacing w:after="0"/>
        <w:jc w:val="both"/>
      </w:pPr>
      <w:r>
        <w:t>расписание непосредственно образовательной деятельности;</w:t>
      </w:r>
    </w:p>
    <w:p w:rsidR="00313933" w:rsidRDefault="00313933" w:rsidP="00C713A4">
      <w:pPr>
        <w:pStyle w:val="a3"/>
        <w:numPr>
          <w:ilvl w:val="0"/>
          <w:numId w:val="2"/>
        </w:numPr>
        <w:spacing w:after="0"/>
        <w:jc w:val="both"/>
      </w:pPr>
      <w:r>
        <w:t>список детей группы (с указанием даты рождения и возрастом ребенка на 01.09 текущего года, под списком указывается количество мальчиков</w:t>
      </w:r>
      <w:r w:rsidR="00C713A4">
        <w:t xml:space="preserve"> </w:t>
      </w:r>
      <w:r>
        <w:t>и девочек в группе);</w:t>
      </w:r>
    </w:p>
    <w:p w:rsidR="00313933" w:rsidRDefault="00313933" w:rsidP="00C713A4">
      <w:pPr>
        <w:pStyle w:val="a3"/>
        <w:numPr>
          <w:ilvl w:val="0"/>
          <w:numId w:val="2"/>
        </w:numPr>
        <w:spacing w:after="0"/>
        <w:jc w:val="both"/>
      </w:pPr>
      <w:r>
        <w:t>условные обозначения (в нем фиксируются все сокращения, используемые воспитателями группы);</w:t>
      </w:r>
    </w:p>
    <w:p w:rsidR="00313933" w:rsidRDefault="00313933" w:rsidP="00C713A4">
      <w:pPr>
        <w:spacing w:after="0"/>
        <w:jc w:val="both"/>
      </w:pPr>
      <w:r>
        <w:t xml:space="preserve">     4.4. План оформляется в соответствии с утвержденной моделью планирования в соответствии с ФГОС  </w:t>
      </w:r>
      <w:proofErr w:type="gramStart"/>
      <w:r>
        <w:t>ДО</w:t>
      </w:r>
      <w:proofErr w:type="gramEnd"/>
      <w:r>
        <w:t>.</w:t>
      </w:r>
    </w:p>
    <w:p w:rsidR="00313933" w:rsidRDefault="00313933" w:rsidP="00C713A4">
      <w:pPr>
        <w:spacing w:after="0"/>
        <w:jc w:val="both"/>
      </w:pPr>
      <w:r>
        <w:t xml:space="preserve">     4.5. При планировании разнообразной детской деятельности указывается форма детской </w:t>
      </w:r>
      <w:r w:rsidR="00C713A4">
        <w:t>д</w:t>
      </w:r>
      <w:r>
        <w:t xml:space="preserve">еятельности (в соответствии с ФГОС); цель;  вопросы;  оборудование необходимое для организации детской деятельности. </w:t>
      </w:r>
    </w:p>
    <w:p w:rsidR="00313933" w:rsidRDefault="00313933" w:rsidP="00C713A4">
      <w:pPr>
        <w:spacing w:after="0"/>
        <w:jc w:val="both"/>
      </w:pPr>
      <w:r>
        <w:t xml:space="preserve">      4.7.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 </w:t>
      </w:r>
    </w:p>
    <w:p w:rsidR="00313933" w:rsidRPr="00C713A4" w:rsidRDefault="00313933" w:rsidP="00C713A4">
      <w:pPr>
        <w:spacing w:before="240" w:after="0"/>
        <w:jc w:val="center"/>
        <w:rPr>
          <w:b/>
        </w:rPr>
      </w:pPr>
      <w:r w:rsidRPr="00C713A4">
        <w:rPr>
          <w:b/>
        </w:rPr>
        <w:t>5. Содержание работы</w:t>
      </w:r>
    </w:p>
    <w:p w:rsidR="00313933" w:rsidRDefault="00313933" w:rsidP="00C713A4">
      <w:pPr>
        <w:spacing w:after="0"/>
        <w:jc w:val="both"/>
      </w:pPr>
      <w:r>
        <w:t xml:space="preserve">        5.1. С целью обеспечения единых требований к структуре и форме планирования в </w:t>
      </w:r>
      <w:r w:rsidR="00C713A4">
        <w:t>д</w:t>
      </w:r>
      <w:r>
        <w:t xml:space="preserve">ошкольном учреждении утвердить документацию следующих видов: </w:t>
      </w:r>
    </w:p>
    <w:p w:rsidR="00313933" w:rsidRDefault="00C713A4" w:rsidP="00C713A4">
      <w:pPr>
        <w:spacing w:after="0"/>
        <w:jc w:val="both"/>
      </w:pPr>
      <w:r>
        <w:t>-</w:t>
      </w:r>
      <w:r w:rsidR="00313933">
        <w:t xml:space="preserve">нормативно-правовые основы деятельности педагога; </w:t>
      </w:r>
    </w:p>
    <w:p w:rsidR="00313933" w:rsidRDefault="00C713A4" w:rsidP="00C713A4">
      <w:pPr>
        <w:spacing w:after="0"/>
        <w:jc w:val="both"/>
      </w:pPr>
      <w:r>
        <w:t>-</w:t>
      </w:r>
      <w:r w:rsidR="00313933">
        <w:t xml:space="preserve"> организационно - методические основы деятельности; </w:t>
      </w:r>
    </w:p>
    <w:p w:rsidR="00313933" w:rsidRDefault="00C713A4" w:rsidP="00C713A4">
      <w:pPr>
        <w:spacing w:after="0"/>
        <w:jc w:val="both"/>
      </w:pPr>
      <w:r>
        <w:t>-</w:t>
      </w:r>
      <w:r w:rsidR="00313933">
        <w:t xml:space="preserve"> планирование (перспективное и календарное) в утвержденной форме. </w:t>
      </w:r>
    </w:p>
    <w:p w:rsidR="00313933" w:rsidRDefault="00313933" w:rsidP="00C713A4">
      <w:pPr>
        <w:spacing w:after="0"/>
        <w:jc w:val="both"/>
      </w:pPr>
      <w:r>
        <w:t xml:space="preserve">       5.2. Планирование работы на день осуществляется на основе циклограммы и календарно-тематического планирования на неделю. </w:t>
      </w:r>
    </w:p>
    <w:p w:rsidR="00313933" w:rsidRDefault="00313933" w:rsidP="00C713A4">
      <w:pPr>
        <w:spacing w:after="0"/>
        <w:jc w:val="both"/>
      </w:pPr>
      <w:r>
        <w:t xml:space="preserve">       5.</w:t>
      </w:r>
      <w:r w:rsidR="00C713A4">
        <w:t>3</w:t>
      </w:r>
      <w:r>
        <w:t xml:space="preserve">. В плане должны учитываться особенности развития детей данной группы и конкретные условия ДОУ. </w:t>
      </w:r>
    </w:p>
    <w:p w:rsidR="00313933" w:rsidRDefault="00313933" w:rsidP="00C713A4">
      <w:pPr>
        <w:spacing w:after="0"/>
        <w:jc w:val="both"/>
      </w:pPr>
      <w:r>
        <w:t xml:space="preserve">       5.</w:t>
      </w:r>
      <w:r w:rsidR="00C713A4">
        <w:t>4</w:t>
      </w:r>
      <w:r>
        <w:t>. Календарные планы составляются в соответствии с режимом дня группы, календарно</w:t>
      </w:r>
      <w:r w:rsidR="00C713A4">
        <w:t>-</w:t>
      </w:r>
      <w:r>
        <w:t xml:space="preserve">тематическим планированием, циклограммой совместной организованной деятельности в ходе режимных моментов. </w:t>
      </w:r>
    </w:p>
    <w:p w:rsidR="00313933" w:rsidRDefault="00313933" w:rsidP="00C713A4">
      <w:pPr>
        <w:jc w:val="both"/>
      </w:pPr>
      <w:r>
        <w:t xml:space="preserve">       5.</w:t>
      </w:r>
      <w:r w:rsidR="00C713A4">
        <w:t>5</w:t>
      </w:r>
      <w:r>
        <w:t>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313933" w:rsidRPr="00C713A4" w:rsidRDefault="00313933" w:rsidP="00C713A4">
      <w:pPr>
        <w:spacing w:after="0"/>
        <w:jc w:val="center"/>
        <w:rPr>
          <w:b/>
        </w:rPr>
      </w:pPr>
      <w:r w:rsidRPr="00C713A4">
        <w:rPr>
          <w:b/>
        </w:rPr>
        <w:t>6. Документация и  ответственность</w:t>
      </w:r>
    </w:p>
    <w:p w:rsidR="00313933" w:rsidRDefault="00313933" w:rsidP="00C713A4">
      <w:pPr>
        <w:spacing w:after="0"/>
        <w:jc w:val="both"/>
      </w:pPr>
      <w:r>
        <w:t xml:space="preserve">       6.1. Календарный план является обязательным документом воспитателя. </w:t>
      </w:r>
    </w:p>
    <w:p w:rsidR="00313933" w:rsidRDefault="00C713A4" w:rsidP="00C713A4">
      <w:pPr>
        <w:spacing w:after="0"/>
        <w:jc w:val="both"/>
      </w:pPr>
      <w:r>
        <w:t xml:space="preserve">       </w:t>
      </w:r>
      <w:r w:rsidR="00313933">
        <w:t xml:space="preserve">6.2.  </w:t>
      </w:r>
      <w:proofErr w:type="gramStart"/>
      <w:r w:rsidR="00313933">
        <w:t>Контроль за</w:t>
      </w:r>
      <w:proofErr w:type="gramEnd"/>
      <w:r w:rsidR="00313933">
        <w:t xml:space="preserve"> календарным планированием осуществляется заведующим ДОУ в соответствии с запланированными в годовом плане контрольными мероприятиями. </w:t>
      </w:r>
    </w:p>
    <w:p w:rsidR="007E323E" w:rsidRDefault="00313933" w:rsidP="00C713A4">
      <w:pPr>
        <w:spacing w:after="0"/>
        <w:jc w:val="both"/>
      </w:pPr>
      <w:r>
        <w:t xml:space="preserve"> </w:t>
      </w:r>
      <w:r w:rsidR="00C713A4">
        <w:t xml:space="preserve">      </w:t>
      </w:r>
      <w:r>
        <w:t>6.3.  Заведующий</w:t>
      </w:r>
      <w:r w:rsidR="00C713A4">
        <w:t xml:space="preserve"> </w:t>
      </w:r>
      <w:r>
        <w:t>фиксирует дату проверки, цель и рекомендации, с которыми знакомит воспитателей и следит за их выполнением.</w:t>
      </w:r>
    </w:p>
    <w:sectPr w:rsidR="007E323E" w:rsidSect="00E0458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9C7"/>
    <w:multiLevelType w:val="hybridMultilevel"/>
    <w:tmpl w:val="6F6A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15E81"/>
    <w:multiLevelType w:val="multilevel"/>
    <w:tmpl w:val="E89EB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E"/>
    <w:rsid w:val="002A523E"/>
    <w:rsid w:val="00313933"/>
    <w:rsid w:val="00653D1A"/>
    <w:rsid w:val="00661A13"/>
    <w:rsid w:val="007E323E"/>
    <w:rsid w:val="00AF76A3"/>
    <w:rsid w:val="00C713A4"/>
    <w:rsid w:val="00E0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2018-08-20T04:44:00Z</dcterms:created>
  <dcterms:modified xsi:type="dcterms:W3CDTF">2018-08-27T01:03:00Z</dcterms:modified>
</cp:coreProperties>
</file>